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FB" w:rsidRPr="00F4413F" w:rsidRDefault="00FE5AFB">
      <w:pPr>
        <w:rPr>
          <w:rFonts w:ascii="Century Gothic" w:hAnsi="Century Gothic"/>
          <w:sz w:val="10"/>
        </w:rPr>
      </w:pPr>
    </w:p>
    <w:p w:rsidR="00146F8B" w:rsidRPr="00077160" w:rsidRDefault="001B74FF">
      <w:pPr>
        <w:rPr>
          <w:rFonts w:ascii="Century Gothic" w:hAnsi="Century Gothic"/>
        </w:rPr>
      </w:pPr>
      <w:r w:rsidRPr="00077160">
        <w:rPr>
          <w:rFonts w:ascii="Century Gothic" w:hAnsi="Century Gothic"/>
        </w:rPr>
        <w:t xml:space="preserve">You are to design </w:t>
      </w:r>
      <w:r w:rsidR="00FE5AFB" w:rsidRPr="00077160">
        <w:rPr>
          <w:rFonts w:ascii="Century Gothic" w:hAnsi="Century Gothic"/>
        </w:rPr>
        <w:t xml:space="preserve">a floor plan of your dream house using the German version of </w:t>
      </w:r>
      <w:hyperlink r:id="rId8" w:history="1">
        <w:r w:rsidR="00FE5AFB" w:rsidRPr="00077160">
          <w:rPr>
            <w:rStyle w:val="Hyperlink"/>
            <w:rFonts w:ascii="Century Gothic" w:hAnsi="Century Gothic"/>
          </w:rPr>
          <w:t xml:space="preserve">Autodesk </w:t>
        </w:r>
        <w:proofErr w:type="spellStart"/>
        <w:r w:rsidR="00FE5AFB" w:rsidRPr="00077160">
          <w:rPr>
            <w:rStyle w:val="Hyperlink"/>
            <w:rFonts w:ascii="Century Gothic" w:hAnsi="Century Gothic"/>
          </w:rPr>
          <w:t>Homestyler</w:t>
        </w:r>
        <w:proofErr w:type="spellEnd"/>
      </w:hyperlink>
      <w:r w:rsidR="00FE5AFB" w:rsidRPr="00077160">
        <w:rPr>
          <w:rFonts w:ascii="Century Gothic" w:hAnsi="Century Gothic"/>
        </w:rPr>
        <w:t>.</w:t>
      </w:r>
    </w:p>
    <w:p w:rsidR="00FE5AFB" w:rsidRPr="00077160" w:rsidRDefault="00FE5AFB">
      <w:pPr>
        <w:rPr>
          <w:rFonts w:ascii="Century Gothic" w:hAnsi="Century Gothic"/>
        </w:rPr>
      </w:pPr>
      <w:r w:rsidRPr="00077160">
        <w:rPr>
          <w:rFonts w:ascii="Century Gothic" w:hAnsi="Century Gothic"/>
        </w:rPr>
        <w:t>Your house might be a huge one level apartment or it might be a three storey mansion – the size is up to you, but you must include at least:</w:t>
      </w:r>
    </w:p>
    <w:p w:rsidR="00FE5AFB" w:rsidRPr="00077160" w:rsidRDefault="00F4413F" w:rsidP="00FE5AFB">
      <w:pPr>
        <w:pStyle w:val="ListParagraph"/>
        <w:numPr>
          <w:ilvl w:val="0"/>
          <w:numId w:val="2"/>
        </w:numPr>
        <w:rPr>
          <w:rFonts w:ascii="Century Gothic" w:hAnsi="Century Gothic"/>
        </w:rPr>
      </w:pPr>
      <w:r w:rsidRPr="00077160">
        <w:rPr>
          <w:noProof/>
          <w:sz w:val="18"/>
          <w:lang w:eastAsia="en-AU"/>
        </w:rPr>
        <w:drawing>
          <wp:anchor distT="0" distB="0" distL="114300" distR="114300" simplePos="0" relativeHeight="251658240" behindDoc="0" locked="0" layoutInCell="1" allowOverlap="1" wp14:anchorId="1A045007" wp14:editId="327ECFDF">
            <wp:simplePos x="0" y="0"/>
            <wp:positionH relativeFrom="column">
              <wp:posOffset>2762250</wp:posOffset>
            </wp:positionH>
            <wp:positionV relativeFrom="paragraph">
              <wp:posOffset>24130</wp:posOffset>
            </wp:positionV>
            <wp:extent cx="2571750" cy="1714500"/>
            <wp:effectExtent l="0" t="0" r="0" b="0"/>
            <wp:wrapSquare wrapText="bothSides"/>
            <wp:docPr id="1" name="Picture 1" descr="https://scontent-a-lax.xx.fbcdn.net/hphotos-ash3/t1.0-9/10330442_813758061970285_18616800716702105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lax.xx.fbcdn.net/hphotos-ash3/t1.0-9/10330442_813758061970285_186168007167021057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E5AFB" w:rsidRPr="00077160">
        <w:rPr>
          <w:rFonts w:ascii="Century Gothic" w:hAnsi="Century Gothic"/>
        </w:rPr>
        <w:t>eine</w:t>
      </w:r>
      <w:proofErr w:type="spellEnd"/>
      <w:r w:rsidR="00FE5AFB" w:rsidRPr="00077160">
        <w:rPr>
          <w:rFonts w:ascii="Century Gothic" w:hAnsi="Century Gothic"/>
        </w:rPr>
        <w:t xml:space="preserve"> K</w:t>
      </w:r>
      <w:r w:rsidR="00FE5AFB" w:rsidRPr="00077160">
        <w:rPr>
          <w:rFonts w:ascii="Century Gothic" w:hAnsi="Century Gothic"/>
          <w:lang w:val="de-DE"/>
        </w:rPr>
        <w:t>üche</w:t>
      </w:r>
    </w:p>
    <w:p w:rsidR="00FE5AFB" w:rsidRPr="00077160" w:rsidRDefault="00FE5AFB" w:rsidP="00FE5AFB">
      <w:pPr>
        <w:pStyle w:val="ListParagraph"/>
        <w:numPr>
          <w:ilvl w:val="0"/>
          <w:numId w:val="2"/>
        </w:numPr>
        <w:rPr>
          <w:rFonts w:ascii="Century Gothic" w:hAnsi="Century Gothic"/>
        </w:rPr>
      </w:pPr>
      <w:r w:rsidRPr="00077160">
        <w:rPr>
          <w:rFonts w:ascii="Century Gothic" w:hAnsi="Century Gothic"/>
          <w:lang w:val="de-DE"/>
        </w:rPr>
        <w:t>drei Schlafzimmer</w:t>
      </w:r>
    </w:p>
    <w:p w:rsidR="00FE5AFB" w:rsidRPr="00077160" w:rsidRDefault="00FE5AFB" w:rsidP="00FE5AFB">
      <w:pPr>
        <w:pStyle w:val="ListParagraph"/>
        <w:numPr>
          <w:ilvl w:val="0"/>
          <w:numId w:val="2"/>
        </w:numPr>
        <w:rPr>
          <w:rFonts w:ascii="Century Gothic" w:hAnsi="Century Gothic"/>
        </w:rPr>
      </w:pPr>
      <w:r w:rsidRPr="00077160">
        <w:rPr>
          <w:rFonts w:ascii="Century Gothic" w:hAnsi="Century Gothic"/>
          <w:lang w:val="de-DE"/>
        </w:rPr>
        <w:t>ein Badezimmer</w:t>
      </w:r>
    </w:p>
    <w:p w:rsidR="00FE5AFB" w:rsidRPr="00077160" w:rsidRDefault="00FE5AFB" w:rsidP="00FE5AFB">
      <w:pPr>
        <w:pStyle w:val="ListParagraph"/>
        <w:numPr>
          <w:ilvl w:val="0"/>
          <w:numId w:val="2"/>
        </w:numPr>
        <w:rPr>
          <w:rFonts w:ascii="Century Gothic" w:hAnsi="Century Gothic"/>
        </w:rPr>
      </w:pPr>
      <w:r w:rsidRPr="00077160">
        <w:rPr>
          <w:rFonts w:ascii="Century Gothic" w:hAnsi="Century Gothic"/>
          <w:lang w:val="de-DE"/>
        </w:rPr>
        <w:t>eine Toilette</w:t>
      </w:r>
    </w:p>
    <w:p w:rsidR="00FE5AFB" w:rsidRPr="00077160" w:rsidRDefault="00FE5AFB" w:rsidP="00FE5AFB">
      <w:pPr>
        <w:pStyle w:val="ListParagraph"/>
        <w:numPr>
          <w:ilvl w:val="0"/>
          <w:numId w:val="2"/>
        </w:numPr>
        <w:rPr>
          <w:rFonts w:ascii="Century Gothic" w:hAnsi="Century Gothic"/>
        </w:rPr>
      </w:pPr>
      <w:r w:rsidRPr="00077160">
        <w:rPr>
          <w:rFonts w:ascii="Century Gothic" w:hAnsi="Century Gothic"/>
          <w:lang w:val="de-DE"/>
        </w:rPr>
        <w:t>ein Esszimmer</w:t>
      </w:r>
    </w:p>
    <w:p w:rsidR="00FE5AFB" w:rsidRPr="00077160" w:rsidRDefault="00FE5AFB" w:rsidP="00FE5AFB">
      <w:pPr>
        <w:pStyle w:val="ListParagraph"/>
        <w:numPr>
          <w:ilvl w:val="0"/>
          <w:numId w:val="2"/>
        </w:numPr>
        <w:rPr>
          <w:rFonts w:ascii="Century Gothic" w:hAnsi="Century Gothic"/>
        </w:rPr>
      </w:pPr>
      <w:r w:rsidRPr="00077160">
        <w:rPr>
          <w:rFonts w:ascii="Century Gothic" w:hAnsi="Century Gothic"/>
          <w:lang w:val="de-DE"/>
        </w:rPr>
        <w:t>ein Wohnzimmer</w:t>
      </w:r>
    </w:p>
    <w:p w:rsidR="00FE5AFB" w:rsidRPr="00077160" w:rsidRDefault="00FE5AFB" w:rsidP="00FE5AFB">
      <w:pPr>
        <w:pStyle w:val="ListParagraph"/>
        <w:numPr>
          <w:ilvl w:val="0"/>
          <w:numId w:val="2"/>
        </w:numPr>
        <w:rPr>
          <w:rFonts w:ascii="Century Gothic" w:hAnsi="Century Gothic"/>
        </w:rPr>
      </w:pPr>
      <w:r w:rsidRPr="00077160">
        <w:rPr>
          <w:rFonts w:ascii="Century Gothic" w:hAnsi="Century Gothic"/>
          <w:lang w:val="de-DE"/>
        </w:rPr>
        <w:t>einen Garten</w:t>
      </w:r>
    </w:p>
    <w:p w:rsidR="00FE5AFB" w:rsidRPr="00077160" w:rsidRDefault="00FE5AFB" w:rsidP="00FE5AFB">
      <w:pPr>
        <w:rPr>
          <w:rFonts w:ascii="Century Gothic" w:hAnsi="Century Gothic"/>
        </w:rPr>
      </w:pPr>
      <w:r w:rsidRPr="00077160">
        <w:rPr>
          <w:rFonts w:ascii="Century Gothic" w:hAnsi="Century Gothic"/>
        </w:rPr>
        <w:t xml:space="preserve">You must write a glossary of a minimum of 20 new words you come across whilst working with </w:t>
      </w:r>
      <w:proofErr w:type="spellStart"/>
      <w:r w:rsidRPr="00077160">
        <w:rPr>
          <w:rFonts w:ascii="Century Gothic" w:hAnsi="Century Gothic"/>
        </w:rPr>
        <w:t>Homestyler</w:t>
      </w:r>
      <w:proofErr w:type="spellEnd"/>
      <w:r w:rsidRPr="00077160">
        <w:rPr>
          <w:rFonts w:ascii="Century Gothic" w:hAnsi="Century Gothic"/>
        </w:rPr>
        <w:t>.</w:t>
      </w:r>
    </w:p>
    <w:p w:rsidR="00F4413F" w:rsidRPr="00077160" w:rsidRDefault="00F4413F" w:rsidP="00FE5AFB">
      <w:pPr>
        <w:rPr>
          <w:rFonts w:ascii="Century Gothic" w:hAnsi="Century Gothic"/>
        </w:rPr>
      </w:pPr>
      <w:r w:rsidRPr="00077160">
        <w:rPr>
          <w:rFonts w:ascii="Century Gothic" w:hAnsi="Century Gothic"/>
        </w:rPr>
        <w:t>You are then to take screenshots of your design and paste them into either Word or PowerPoint, labelling all of the rooms and any special features or furniture that you have placed within them.</w:t>
      </w:r>
    </w:p>
    <w:p w:rsidR="00F4413F" w:rsidRPr="00077160" w:rsidRDefault="00F4413F" w:rsidP="00FE5AFB">
      <w:pPr>
        <w:rPr>
          <w:rFonts w:ascii="Century Gothic" w:hAnsi="Century Gothic"/>
          <w:b/>
        </w:rPr>
      </w:pPr>
      <w:r w:rsidRPr="00077160">
        <w:rPr>
          <w:rFonts w:ascii="Century Gothic" w:hAnsi="Century Gothic"/>
        </w:rPr>
        <w:t xml:space="preserve">You will present your </w:t>
      </w:r>
      <w:proofErr w:type="spellStart"/>
      <w:r w:rsidRPr="00077160">
        <w:rPr>
          <w:rFonts w:ascii="Century Gothic" w:hAnsi="Century Gothic"/>
        </w:rPr>
        <w:t>Traumhaus</w:t>
      </w:r>
      <w:proofErr w:type="spellEnd"/>
      <w:r w:rsidRPr="00077160">
        <w:rPr>
          <w:rFonts w:ascii="Century Gothic" w:hAnsi="Century Gothic"/>
        </w:rPr>
        <w:t xml:space="preserve"> to the class as an oral presentation in German, done </w:t>
      </w:r>
      <w:r w:rsidRPr="00077160">
        <w:rPr>
          <w:rFonts w:ascii="Century Gothic" w:hAnsi="Century Gothic"/>
          <w:b/>
        </w:rPr>
        <w:t>in person.</w:t>
      </w:r>
    </w:p>
    <w:p w:rsidR="00F4413F" w:rsidRPr="00F4413F" w:rsidRDefault="00F4413F" w:rsidP="00FE5AFB">
      <w:pPr>
        <w:rPr>
          <w:rFonts w:ascii="Century Gothic" w:hAnsi="Century Gothic"/>
          <w:b/>
          <w:sz w:val="24"/>
        </w:rPr>
      </w:pPr>
      <w:r w:rsidRPr="00F4413F">
        <w:rPr>
          <w:rFonts w:ascii="Century Gothic" w:hAnsi="Century Gothic"/>
          <w:b/>
          <w:sz w:val="24"/>
        </w:rPr>
        <w:t>Marking Criteria</w:t>
      </w:r>
      <w:r w:rsidR="00C238D6">
        <w:rPr>
          <w:rFonts w:ascii="Century Gothic" w:hAnsi="Century Gothic"/>
          <w:b/>
          <w:sz w:val="24"/>
        </w:rPr>
        <w:t xml:space="preserve"> – Floor Plan (NB – oral will be marked separately)</w:t>
      </w:r>
      <w:bookmarkStart w:id="0" w:name="_GoBack"/>
      <w:bookmarkEnd w:id="0"/>
    </w:p>
    <w:tbl>
      <w:tblPr>
        <w:tblW w:w="101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2340"/>
        <w:gridCol w:w="2217"/>
        <w:gridCol w:w="1799"/>
      </w:tblGrid>
      <w:tr w:rsidR="00F4413F" w:rsidRPr="00077160" w:rsidTr="00F4413F">
        <w:tc>
          <w:tcPr>
            <w:tcW w:w="1440" w:type="dxa"/>
            <w:shd w:val="clear" w:color="auto" w:fill="auto"/>
          </w:tcPr>
          <w:p w:rsidR="00F4413F" w:rsidRPr="00077160" w:rsidRDefault="00F4413F" w:rsidP="00077160">
            <w:pPr>
              <w:contextualSpacing/>
              <w:rPr>
                <w:rFonts w:ascii="Century Gothic" w:hAnsi="Century Gothic" w:cs="Arial"/>
                <w:b/>
                <w:sz w:val="16"/>
                <w:szCs w:val="18"/>
              </w:rPr>
            </w:pPr>
            <w:r w:rsidRPr="00077160">
              <w:rPr>
                <w:rFonts w:ascii="Century Gothic" w:hAnsi="Century Gothic" w:cs="Arial"/>
                <w:b/>
                <w:sz w:val="16"/>
                <w:szCs w:val="18"/>
              </w:rPr>
              <w:t>Evidence</w:t>
            </w:r>
          </w:p>
        </w:tc>
        <w:tc>
          <w:tcPr>
            <w:tcW w:w="2340" w:type="dxa"/>
            <w:shd w:val="clear" w:color="auto" w:fill="auto"/>
          </w:tcPr>
          <w:p w:rsidR="00F4413F"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b/>
                <w:sz w:val="16"/>
                <w:szCs w:val="18"/>
              </w:rPr>
              <w:t>5</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 xml:space="preserve">Seen using the German version of </w:t>
            </w:r>
            <w:proofErr w:type="spellStart"/>
            <w:r w:rsidRPr="00077160">
              <w:rPr>
                <w:rFonts w:ascii="Century Gothic" w:hAnsi="Century Gothic" w:cs="Arial"/>
                <w:sz w:val="16"/>
                <w:szCs w:val="18"/>
              </w:rPr>
              <w:t>Homestyler</w:t>
            </w:r>
            <w:proofErr w:type="spellEnd"/>
            <w:r w:rsidRPr="00077160">
              <w:rPr>
                <w:rFonts w:ascii="Century Gothic" w:hAnsi="Century Gothic" w:cs="Arial"/>
                <w:sz w:val="16"/>
                <w:szCs w:val="18"/>
              </w:rPr>
              <w:t xml:space="preserve"> multiple times. Provided periodical screenshots.</w:t>
            </w:r>
            <w:r w:rsidRPr="00077160">
              <w:rPr>
                <w:rFonts w:ascii="Century Gothic" w:hAnsi="Century Gothic" w:cs="Arial"/>
                <w:sz w:val="16"/>
                <w:szCs w:val="18"/>
              </w:rPr>
              <w:t xml:space="preserve"> </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N/A</w:t>
            </w:r>
          </w:p>
          <w:p w:rsidR="00F4413F" w:rsidRPr="00077160" w:rsidRDefault="00F4413F" w:rsidP="00077160">
            <w:pPr>
              <w:contextualSpacing/>
              <w:jc w:val="center"/>
              <w:rPr>
                <w:rFonts w:ascii="Century Gothic" w:hAnsi="Century Gothic" w:cs="Arial"/>
                <w:sz w:val="16"/>
                <w:szCs w:val="18"/>
              </w:rPr>
            </w:pPr>
          </w:p>
        </w:tc>
        <w:tc>
          <w:tcPr>
            <w:tcW w:w="2217" w:type="dxa"/>
            <w:shd w:val="clear" w:color="auto" w:fill="auto"/>
          </w:tcPr>
          <w:p w:rsidR="00F4413F"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b/>
                <w:sz w:val="16"/>
                <w:szCs w:val="18"/>
              </w:rPr>
              <w:t>3</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 xml:space="preserve">Seen using the German version of </w:t>
            </w:r>
            <w:proofErr w:type="spellStart"/>
            <w:r w:rsidRPr="00077160">
              <w:rPr>
                <w:rFonts w:ascii="Century Gothic" w:hAnsi="Century Gothic" w:cs="Arial"/>
                <w:sz w:val="16"/>
                <w:szCs w:val="18"/>
              </w:rPr>
              <w:t>Homestyler</w:t>
            </w:r>
            <w:proofErr w:type="spellEnd"/>
            <w:r w:rsidRPr="00077160">
              <w:rPr>
                <w:rFonts w:ascii="Century Gothic" w:hAnsi="Century Gothic" w:cs="Arial"/>
                <w:sz w:val="16"/>
                <w:szCs w:val="18"/>
              </w:rPr>
              <w:t xml:space="preserve"> multiple times.</w:t>
            </w:r>
          </w:p>
        </w:tc>
        <w:tc>
          <w:tcPr>
            <w:tcW w:w="1799"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0</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No evidence shown</w:t>
            </w:r>
          </w:p>
        </w:tc>
      </w:tr>
      <w:tr w:rsidR="00F4413F" w:rsidRPr="00077160" w:rsidTr="00F4413F">
        <w:tc>
          <w:tcPr>
            <w:tcW w:w="1440" w:type="dxa"/>
            <w:shd w:val="clear" w:color="auto" w:fill="auto"/>
          </w:tcPr>
          <w:p w:rsidR="00F4413F" w:rsidRPr="00077160" w:rsidRDefault="00F4413F" w:rsidP="00077160">
            <w:pPr>
              <w:contextualSpacing/>
              <w:rPr>
                <w:rFonts w:ascii="Century Gothic" w:hAnsi="Century Gothic" w:cs="Arial"/>
                <w:b/>
                <w:sz w:val="16"/>
                <w:szCs w:val="18"/>
              </w:rPr>
            </w:pPr>
            <w:r w:rsidRPr="00077160">
              <w:rPr>
                <w:rFonts w:ascii="Century Gothic" w:hAnsi="Century Gothic" w:cs="Arial"/>
                <w:b/>
                <w:sz w:val="16"/>
                <w:szCs w:val="18"/>
              </w:rPr>
              <w:t>Rooms</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5</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all 9 required rooms.</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3</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5-8 of the required rooms.</w:t>
            </w:r>
          </w:p>
        </w:tc>
        <w:tc>
          <w:tcPr>
            <w:tcW w:w="2217"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1</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1-4 of the required rooms.</w:t>
            </w:r>
          </w:p>
        </w:tc>
        <w:tc>
          <w:tcPr>
            <w:tcW w:w="1799"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0</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none of the required rooms.</w:t>
            </w:r>
          </w:p>
        </w:tc>
      </w:tr>
      <w:tr w:rsidR="00F4413F" w:rsidRPr="00077160" w:rsidTr="00F4413F">
        <w:trPr>
          <w:trHeight w:val="1108"/>
        </w:trPr>
        <w:tc>
          <w:tcPr>
            <w:tcW w:w="1440" w:type="dxa"/>
            <w:shd w:val="clear" w:color="auto" w:fill="auto"/>
          </w:tcPr>
          <w:p w:rsidR="00F4413F" w:rsidRPr="00077160" w:rsidRDefault="00F4413F" w:rsidP="00077160">
            <w:pPr>
              <w:contextualSpacing/>
              <w:rPr>
                <w:rFonts w:ascii="Century Gothic" w:hAnsi="Century Gothic" w:cs="Arial"/>
                <w:b/>
                <w:sz w:val="16"/>
                <w:szCs w:val="18"/>
              </w:rPr>
            </w:pPr>
            <w:r w:rsidRPr="00077160">
              <w:rPr>
                <w:rFonts w:ascii="Century Gothic" w:hAnsi="Century Gothic" w:cs="Arial"/>
                <w:b/>
                <w:sz w:val="16"/>
                <w:szCs w:val="18"/>
              </w:rPr>
              <w:t>Glossary</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5</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a glossary of over 20 words.</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3</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a glossary of 20 words.</w:t>
            </w:r>
          </w:p>
        </w:tc>
        <w:tc>
          <w:tcPr>
            <w:tcW w:w="2217"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1</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a glossary of 10-20 words.</w:t>
            </w:r>
          </w:p>
        </w:tc>
        <w:tc>
          <w:tcPr>
            <w:tcW w:w="1799"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0</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Includes a glossary of less than 10 words.</w:t>
            </w:r>
          </w:p>
        </w:tc>
      </w:tr>
      <w:tr w:rsidR="00F4413F" w:rsidRPr="00077160" w:rsidTr="00F4413F">
        <w:tc>
          <w:tcPr>
            <w:tcW w:w="1440" w:type="dxa"/>
            <w:shd w:val="clear" w:color="auto" w:fill="auto"/>
          </w:tcPr>
          <w:p w:rsidR="00F4413F" w:rsidRPr="00077160" w:rsidRDefault="00F4413F" w:rsidP="00077160">
            <w:pPr>
              <w:contextualSpacing/>
              <w:rPr>
                <w:rFonts w:ascii="Century Gothic" w:hAnsi="Century Gothic" w:cs="Arial"/>
                <w:b/>
                <w:sz w:val="16"/>
                <w:szCs w:val="18"/>
              </w:rPr>
            </w:pPr>
            <w:r w:rsidRPr="00077160">
              <w:rPr>
                <w:rFonts w:ascii="Century Gothic" w:hAnsi="Century Gothic" w:cs="Arial"/>
                <w:b/>
                <w:sz w:val="16"/>
                <w:szCs w:val="18"/>
              </w:rPr>
              <w:t>Screenshots and labelling</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5</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 xml:space="preserve">Provided screenshots of the plan, with all rooms </w:t>
            </w:r>
            <w:proofErr w:type="spellStart"/>
            <w:r w:rsidRPr="00077160">
              <w:rPr>
                <w:rFonts w:ascii="Century Gothic" w:hAnsi="Century Gothic" w:cs="Arial"/>
                <w:sz w:val="16"/>
                <w:szCs w:val="18"/>
              </w:rPr>
              <w:t>etc</w:t>
            </w:r>
            <w:proofErr w:type="spellEnd"/>
            <w:r w:rsidRPr="00077160">
              <w:rPr>
                <w:rFonts w:ascii="Century Gothic" w:hAnsi="Century Gothic" w:cs="Arial"/>
                <w:sz w:val="16"/>
                <w:szCs w:val="18"/>
              </w:rPr>
              <w:t xml:space="preserve"> labelled.</w:t>
            </w:r>
          </w:p>
        </w:tc>
        <w:tc>
          <w:tcPr>
            <w:tcW w:w="2340"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3</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 xml:space="preserve">Provided screenshots of the plan, with </w:t>
            </w:r>
            <w:r w:rsidRPr="00077160">
              <w:rPr>
                <w:rFonts w:ascii="Century Gothic" w:hAnsi="Century Gothic" w:cs="Arial"/>
                <w:sz w:val="16"/>
                <w:szCs w:val="18"/>
              </w:rPr>
              <w:t>most</w:t>
            </w:r>
            <w:r w:rsidRPr="00077160">
              <w:rPr>
                <w:rFonts w:ascii="Century Gothic" w:hAnsi="Century Gothic" w:cs="Arial"/>
                <w:sz w:val="16"/>
                <w:szCs w:val="18"/>
              </w:rPr>
              <w:t xml:space="preserve"> rooms </w:t>
            </w:r>
            <w:proofErr w:type="spellStart"/>
            <w:r w:rsidRPr="00077160">
              <w:rPr>
                <w:rFonts w:ascii="Century Gothic" w:hAnsi="Century Gothic" w:cs="Arial"/>
                <w:sz w:val="16"/>
                <w:szCs w:val="18"/>
              </w:rPr>
              <w:t>etc</w:t>
            </w:r>
            <w:proofErr w:type="spellEnd"/>
            <w:r w:rsidRPr="00077160">
              <w:rPr>
                <w:rFonts w:ascii="Century Gothic" w:hAnsi="Century Gothic" w:cs="Arial"/>
                <w:sz w:val="16"/>
                <w:szCs w:val="18"/>
              </w:rPr>
              <w:t xml:space="preserve"> labelled.</w:t>
            </w:r>
          </w:p>
        </w:tc>
        <w:tc>
          <w:tcPr>
            <w:tcW w:w="2217"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1</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 xml:space="preserve">Provided screenshots of the plan, with </w:t>
            </w:r>
            <w:r w:rsidRPr="00077160">
              <w:rPr>
                <w:rFonts w:ascii="Century Gothic" w:hAnsi="Century Gothic" w:cs="Arial"/>
                <w:sz w:val="16"/>
                <w:szCs w:val="18"/>
              </w:rPr>
              <w:t xml:space="preserve">few </w:t>
            </w:r>
            <w:r w:rsidRPr="00077160">
              <w:rPr>
                <w:rFonts w:ascii="Century Gothic" w:hAnsi="Century Gothic" w:cs="Arial"/>
                <w:sz w:val="16"/>
                <w:szCs w:val="18"/>
              </w:rPr>
              <w:t xml:space="preserve">rooms </w:t>
            </w:r>
            <w:proofErr w:type="spellStart"/>
            <w:r w:rsidRPr="00077160">
              <w:rPr>
                <w:rFonts w:ascii="Century Gothic" w:hAnsi="Century Gothic" w:cs="Arial"/>
                <w:sz w:val="16"/>
                <w:szCs w:val="18"/>
              </w:rPr>
              <w:t>etc</w:t>
            </w:r>
            <w:proofErr w:type="spellEnd"/>
            <w:r w:rsidRPr="00077160">
              <w:rPr>
                <w:rFonts w:ascii="Century Gothic" w:hAnsi="Century Gothic" w:cs="Arial"/>
                <w:sz w:val="16"/>
                <w:szCs w:val="18"/>
              </w:rPr>
              <w:t xml:space="preserve"> labelled.</w:t>
            </w:r>
          </w:p>
        </w:tc>
        <w:tc>
          <w:tcPr>
            <w:tcW w:w="1799" w:type="dxa"/>
            <w:shd w:val="clear" w:color="auto" w:fill="auto"/>
          </w:tcPr>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b/>
                <w:sz w:val="16"/>
                <w:szCs w:val="18"/>
              </w:rPr>
              <w:t>0</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Not completed</w:t>
            </w:r>
          </w:p>
        </w:tc>
      </w:tr>
      <w:tr w:rsidR="00F4413F" w:rsidRPr="00077160" w:rsidTr="00F4413F">
        <w:tc>
          <w:tcPr>
            <w:tcW w:w="1440" w:type="dxa"/>
            <w:shd w:val="clear" w:color="auto" w:fill="auto"/>
          </w:tcPr>
          <w:p w:rsidR="00F4413F" w:rsidRPr="00077160" w:rsidRDefault="00F4413F" w:rsidP="00077160">
            <w:pPr>
              <w:contextualSpacing/>
              <w:rPr>
                <w:rFonts w:ascii="Century Gothic" w:hAnsi="Century Gothic" w:cs="Arial"/>
                <w:b/>
                <w:sz w:val="16"/>
                <w:szCs w:val="18"/>
              </w:rPr>
            </w:pPr>
            <w:r w:rsidRPr="00077160">
              <w:rPr>
                <w:rFonts w:ascii="Century Gothic" w:hAnsi="Century Gothic" w:cs="Arial"/>
                <w:b/>
                <w:sz w:val="16"/>
                <w:szCs w:val="18"/>
              </w:rPr>
              <w:t>Overall Effort</w:t>
            </w:r>
          </w:p>
        </w:tc>
        <w:tc>
          <w:tcPr>
            <w:tcW w:w="2340" w:type="dxa"/>
            <w:shd w:val="clear" w:color="auto" w:fill="auto"/>
          </w:tcPr>
          <w:p w:rsidR="00F4413F"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b/>
                <w:sz w:val="16"/>
                <w:szCs w:val="18"/>
              </w:rPr>
              <w:t>10</w:t>
            </w:r>
          </w:p>
          <w:p w:rsidR="00F4413F" w:rsidRPr="00077160" w:rsidRDefault="00F4413F" w:rsidP="00077160">
            <w:pPr>
              <w:contextualSpacing/>
              <w:jc w:val="center"/>
              <w:rPr>
                <w:rFonts w:ascii="Century Gothic" w:hAnsi="Century Gothic" w:cs="Arial"/>
                <w:sz w:val="16"/>
                <w:szCs w:val="18"/>
              </w:rPr>
            </w:pPr>
            <w:r w:rsidRPr="00077160">
              <w:rPr>
                <w:rFonts w:ascii="Century Gothic" w:hAnsi="Century Gothic" w:cs="Arial"/>
                <w:sz w:val="16"/>
                <w:szCs w:val="18"/>
              </w:rPr>
              <w:t>Overall effort for this task was fantastic. Excellent time management.</w:t>
            </w:r>
          </w:p>
        </w:tc>
        <w:tc>
          <w:tcPr>
            <w:tcW w:w="2340" w:type="dxa"/>
            <w:shd w:val="clear" w:color="auto" w:fill="auto"/>
          </w:tcPr>
          <w:p w:rsidR="00F4413F"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b/>
                <w:sz w:val="16"/>
                <w:szCs w:val="18"/>
              </w:rPr>
              <w:t>7</w:t>
            </w:r>
          </w:p>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sz w:val="16"/>
                <w:szCs w:val="18"/>
              </w:rPr>
              <w:t xml:space="preserve">Overall effort for this task was </w:t>
            </w:r>
            <w:r w:rsidRPr="00077160">
              <w:rPr>
                <w:rFonts w:ascii="Century Gothic" w:hAnsi="Century Gothic" w:cs="Arial"/>
                <w:sz w:val="16"/>
                <w:szCs w:val="18"/>
              </w:rPr>
              <w:t>very good.</w:t>
            </w:r>
            <w:r w:rsidRPr="00077160">
              <w:rPr>
                <w:rFonts w:ascii="Century Gothic" w:hAnsi="Century Gothic" w:cs="Arial"/>
                <w:sz w:val="16"/>
                <w:szCs w:val="18"/>
              </w:rPr>
              <w:t xml:space="preserve"> G</w:t>
            </w:r>
            <w:r w:rsidRPr="00077160">
              <w:rPr>
                <w:rFonts w:ascii="Century Gothic" w:hAnsi="Century Gothic" w:cs="Arial"/>
                <w:sz w:val="16"/>
                <w:szCs w:val="18"/>
              </w:rPr>
              <w:t>ood</w:t>
            </w:r>
            <w:r w:rsidRPr="00077160">
              <w:rPr>
                <w:rFonts w:ascii="Century Gothic" w:hAnsi="Century Gothic" w:cs="Arial"/>
                <w:sz w:val="16"/>
                <w:szCs w:val="18"/>
              </w:rPr>
              <w:t xml:space="preserve"> time management.</w:t>
            </w:r>
          </w:p>
        </w:tc>
        <w:tc>
          <w:tcPr>
            <w:tcW w:w="2217" w:type="dxa"/>
            <w:shd w:val="clear" w:color="auto" w:fill="auto"/>
          </w:tcPr>
          <w:p w:rsidR="00F4413F"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b/>
                <w:sz w:val="16"/>
                <w:szCs w:val="18"/>
              </w:rPr>
              <w:t>4</w:t>
            </w:r>
          </w:p>
          <w:p w:rsidR="00F4413F" w:rsidRPr="00077160" w:rsidRDefault="00F4413F" w:rsidP="00077160">
            <w:pPr>
              <w:contextualSpacing/>
              <w:jc w:val="center"/>
              <w:rPr>
                <w:rFonts w:ascii="Century Gothic" w:hAnsi="Century Gothic" w:cs="Arial"/>
                <w:b/>
                <w:sz w:val="16"/>
                <w:szCs w:val="18"/>
              </w:rPr>
            </w:pPr>
            <w:r w:rsidRPr="00077160">
              <w:rPr>
                <w:rFonts w:ascii="Century Gothic" w:hAnsi="Century Gothic" w:cs="Arial"/>
                <w:sz w:val="16"/>
                <w:szCs w:val="18"/>
              </w:rPr>
              <w:t xml:space="preserve">Overall effort for this task was </w:t>
            </w:r>
            <w:r w:rsidR="00077160" w:rsidRPr="00077160">
              <w:rPr>
                <w:rFonts w:ascii="Century Gothic" w:hAnsi="Century Gothic" w:cs="Arial"/>
                <w:sz w:val="16"/>
                <w:szCs w:val="18"/>
              </w:rPr>
              <w:t>poor – more time needed to be spent.</w:t>
            </w:r>
          </w:p>
        </w:tc>
        <w:tc>
          <w:tcPr>
            <w:tcW w:w="1799" w:type="dxa"/>
            <w:shd w:val="clear" w:color="auto" w:fill="auto"/>
          </w:tcPr>
          <w:p w:rsidR="00F4413F"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b/>
                <w:sz w:val="16"/>
                <w:szCs w:val="18"/>
              </w:rPr>
              <w:t>1</w:t>
            </w:r>
          </w:p>
          <w:p w:rsidR="00077160" w:rsidRPr="00077160" w:rsidRDefault="00077160" w:rsidP="00077160">
            <w:pPr>
              <w:contextualSpacing/>
              <w:jc w:val="center"/>
              <w:rPr>
                <w:rFonts w:ascii="Century Gothic" w:hAnsi="Century Gothic" w:cs="Arial"/>
                <w:b/>
                <w:sz w:val="16"/>
                <w:szCs w:val="18"/>
              </w:rPr>
            </w:pPr>
            <w:r w:rsidRPr="00077160">
              <w:rPr>
                <w:rFonts w:ascii="Century Gothic" w:hAnsi="Century Gothic" w:cs="Arial"/>
                <w:sz w:val="16"/>
                <w:szCs w:val="18"/>
              </w:rPr>
              <w:t xml:space="preserve">Overall effort for this </w:t>
            </w:r>
            <w:r w:rsidRPr="00077160">
              <w:rPr>
                <w:rFonts w:ascii="Century Gothic" w:hAnsi="Century Gothic" w:cs="Arial"/>
                <w:sz w:val="16"/>
                <w:szCs w:val="18"/>
              </w:rPr>
              <w:t>task was unsatisfactory. Better time management needed.</w:t>
            </w:r>
          </w:p>
        </w:tc>
      </w:tr>
    </w:tbl>
    <w:p w:rsidR="00F4413F" w:rsidRPr="00FE5AFB" w:rsidRDefault="00F4413F" w:rsidP="00FE5AFB">
      <w:pPr>
        <w:rPr>
          <w:rFonts w:ascii="Century Gothic" w:hAnsi="Century Gothic"/>
          <w:sz w:val="28"/>
        </w:rPr>
      </w:pPr>
    </w:p>
    <w:sectPr w:rsidR="00F4413F" w:rsidRPr="00FE5AF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84" w:rsidRDefault="000A2884" w:rsidP="001B74FF">
      <w:pPr>
        <w:spacing w:after="0" w:line="240" w:lineRule="auto"/>
      </w:pPr>
      <w:r>
        <w:separator/>
      </w:r>
    </w:p>
  </w:endnote>
  <w:endnote w:type="continuationSeparator" w:id="0">
    <w:p w:rsidR="000A2884" w:rsidRDefault="000A2884" w:rsidP="001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3F" w:rsidRPr="00F4413F" w:rsidRDefault="00F4413F" w:rsidP="00F4413F">
    <w:pPr>
      <w:pStyle w:val="Footer"/>
      <w:jc w:val="center"/>
      <w:rPr>
        <w:rFonts w:ascii="Harrington" w:hAnsi="Harrington"/>
        <w:b/>
        <w:sz w:val="28"/>
      </w:rPr>
    </w:pPr>
    <w:r>
      <w:rPr>
        <w:rFonts w:ascii="Harrington" w:hAnsi="Harrington"/>
        <w:b/>
        <w:sz w:val="28"/>
      </w:rPr>
      <w:t>DUE DATE: Wednesday, Week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84" w:rsidRDefault="000A2884" w:rsidP="001B74FF">
      <w:pPr>
        <w:spacing w:after="0" w:line="240" w:lineRule="auto"/>
      </w:pPr>
      <w:r>
        <w:separator/>
      </w:r>
    </w:p>
  </w:footnote>
  <w:footnote w:type="continuationSeparator" w:id="0">
    <w:p w:rsidR="000A2884" w:rsidRDefault="000A2884" w:rsidP="001B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F" w:rsidRPr="001B74FF" w:rsidRDefault="00FE5AFB" w:rsidP="001B74FF">
    <w:pPr>
      <w:pStyle w:val="Header"/>
      <w:jc w:val="center"/>
      <w:rPr>
        <w:rFonts w:ascii="Harrington" w:hAnsi="Harrington"/>
        <w:b/>
        <w:sz w:val="40"/>
      </w:rPr>
    </w:pPr>
    <w:r>
      <w:rPr>
        <w:noProof/>
        <w:lang w:eastAsia="en-AU"/>
      </w:rPr>
      <w:drawing>
        <wp:anchor distT="0" distB="0" distL="114300" distR="114300" simplePos="0" relativeHeight="251658240" behindDoc="0" locked="0" layoutInCell="1" allowOverlap="1">
          <wp:simplePos x="0" y="0"/>
          <wp:positionH relativeFrom="column">
            <wp:posOffset>-371475</wp:posOffset>
          </wp:positionH>
          <wp:positionV relativeFrom="paragraph">
            <wp:posOffset>-116205</wp:posOffset>
          </wp:positionV>
          <wp:extent cx="866775" cy="649245"/>
          <wp:effectExtent l="0" t="0" r="0" b="0"/>
          <wp:wrapNone/>
          <wp:docPr id="2" name="Picture 2" descr="https://encrypted-tbn1.gstatic.com/images?q=tbn:ANd9GcQSZctK4bKSg0--u99q7h0UoQTrX_XA_gnV2HrO398s-NPuHQb9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SZctK4bKSg0--u99q7h0UoQTrX_XA_gnV2HrO398s-NPuHQb9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4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FF">
      <w:rPr>
        <w:rFonts w:ascii="Harrington" w:hAnsi="Harrington"/>
        <w:b/>
        <w:sz w:val="40"/>
      </w:rPr>
      <w:t xml:space="preserve">10. </w:t>
    </w:r>
    <w:proofErr w:type="spellStart"/>
    <w:r w:rsidR="001B74FF">
      <w:rPr>
        <w:rFonts w:ascii="Harrington" w:hAnsi="Harrington"/>
        <w:b/>
        <w:sz w:val="40"/>
      </w:rPr>
      <w:t>Klasse</w:t>
    </w:r>
    <w:proofErr w:type="spellEnd"/>
    <w:r w:rsidR="001B74FF">
      <w:rPr>
        <w:rFonts w:ascii="Harrington" w:hAnsi="Harrington"/>
        <w:b/>
        <w:sz w:val="40"/>
      </w:rPr>
      <w:t xml:space="preserve"> Deutsch - </w:t>
    </w:r>
    <w:r w:rsidR="001B74FF" w:rsidRPr="001B74FF">
      <w:rPr>
        <w:rFonts w:ascii="Harrington" w:hAnsi="Harrington"/>
        <w:b/>
        <w:sz w:val="40"/>
      </w:rPr>
      <w:t xml:space="preserve">Mein </w:t>
    </w:r>
    <w:proofErr w:type="spellStart"/>
    <w:r w:rsidR="001B74FF" w:rsidRPr="001B74FF">
      <w:rPr>
        <w:rFonts w:ascii="Harrington" w:hAnsi="Harrington"/>
        <w:b/>
        <w:sz w:val="40"/>
      </w:rPr>
      <w:t>Traumhaus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4102"/>
    <w:multiLevelType w:val="hybridMultilevel"/>
    <w:tmpl w:val="49D28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8801FA"/>
    <w:multiLevelType w:val="multilevel"/>
    <w:tmpl w:val="26DE8776"/>
    <w:lvl w:ilvl="0">
      <w:start w:val="1"/>
      <w:numFmt w:val="decimal"/>
      <w:pStyle w:val="Heading2"/>
      <w:lvlText w:val="%1."/>
      <w:lvlJc w:val="left"/>
      <w:pPr>
        <w:tabs>
          <w:tab w:val="num" w:pos="1134"/>
        </w:tabs>
        <w:ind w:left="1134" w:hanging="1134"/>
      </w:pPr>
      <w:rPr>
        <w:rFonts w:hint="default"/>
      </w:rPr>
    </w:lvl>
    <w:lvl w:ilvl="1">
      <w:start w:val="1"/>
      <w:numFmt w:val="lowerLetter"/>
      <w:lvlText w:val="%2)"/>
      <w:lvlJc w:val="left"/>
      <w:pPr>
        <w:tabs>
          <w:tab w:val="num" w:pos="1134"/>
        </w:tabs>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FF"/>
    <w:rsid w:val="00077160"/>
    <w:rsid w:val="000A2884"/>
    <w:rsid w:val="00146F8B"/>
    <w:rsid w:val="001B74FF"/>
    <w:rsid w:val="00C238D6"/>
    <w:rsid w:val="00ED08D1"/>
    <w:rsid w:val="00F4413F"/>
    <w:rsid w:val="00FE5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autoRedefine/>
    <w:qFormat/>
    <w:rsid w:val="00ED08D1"/>
    <w:pPr>
      <w:keepNext/>
      <w:keepLines/>
      <w:numPr>
        <w:numId w:val="1"/>
      </w:numPr>
      <w:spacing w:before="360" w:after="120" w:line="240" w:lineRule="auto"/>
      <w:contextualSpacing/>
      <w:outlineLvl w:val="1"/>
    </w:pPr>
    <w:rPr>
      <w:rFonts w:ascii="Century Schoolbook" w:eastAsia="Times New Roman" w:hAnsi="Century Schoolbook"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8D1"/>
    <w:rPr>
      <w:rFonts w:ascii="Century Schoolbook" w:eastAsia="Times New Roman" w:hAnsi="Century Schoolbook" w:cs="Arial"/>
      <w:b/>
      <w:bCs/>
      <w:iCs/>
      <w:sz w:val="28"/>
      <w:szCs w:val="28"/>
      <w:lang w:eastAsia="en-AU"/>
    </w:rPr>
  </w:style>
  <w:style w:type="paragraph" w:styleId="Header">
    <w:name w:val="header"/>
    <w:basedOn w:val="Normal"/>
    <w:link w:val="HeaderChar"/>
    <w:uiPriority w:val="99"/>
    <w:unhideWhenUsed/>
    <w:rsid w:val="001B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FF"/>
  </w:style>
  <w:style w:type="paragraph" w:styleId="Footer">
    <w:name w:val="footer"/>
    <w:basedOn w:val="Normal"/>
    <w:link w:val="FooterChar"/>
    <w:uiPriority w:val="99"/>
    <w:unhideWhenUsed/>
    <w:rsid w:val="001B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FF"/>
  </w:style>
  <w:style w:type="paragraph" w:styleId="BalloonText">
    <w:name w:val="Balloon Text"/>
    <w:basedOn w:val="Normal"/>
    <w:link w:val="BalloonTextChar"/>
    <w:uiPriority w:val="99"/>
    <w:semiHidden/>
    <w:unhideWhenUsed/>
    <w:rsid w:val="001B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F"/>
    <w:rPr>
      <w:rFonts w:ascii="Tahoma" w:hAnsi="Tahoma" w:cs="Tahoma"/>
      <w:sz w:val="16"/>
      <w:szCs w:val="16"/>
    </w:rPr>
  </w:style>
  <w:style w:type="character" w:styleId="Hyperlink">
    <w:name w:val="Hyperlink"/>
    <w:basedOn w:val="DefaultParagraphFont"/>
    <w:uiPriority w:val="99"/>
    <w:unhideWhenUsed/>
    <w:rsid w:val="00FE5AFB"/>
    <w:rPr>
      <w:color w:val="0000FF" w:themeColor="hyperlink"/>
      <w:u w:val="single"/>
    </w:rPr>
  </w:style>
  <w:style w:type="paragraph" w:styleId="ListParagraph">
    <w:name w:val="List Paragraph"/>
    <w:basedOn w:val="Normal"/>
    <w:uiPriority w:val="34"/>
    <w:qFormat/>
    <w:rsid w:val="00FE5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autoRedefine/>
    <w:qFormat/>
    <w:rsid w:val="00ED08D1"/>
    <w:pPr>
      <w:keepNext/>
      <w:keepLines/>
      <w:numPr>
        <w:numId w:val="1"/>
      </w:numPr>
      <w:spacing w:before="360" w:after="120" w:line="240" w:lineRule="auto"/>
      <w:contextualSpacing/>
      <w:outlineLvl w:val="1"/>
    </w:pPr>
    <w:rPr>
      <w:rFonts w:ascii="Century Schoolbook" w:eastAsia="Times New Roman" w:hAnsi="Century Schoolbook"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8D1"/>
    <w:rPr>
      <w:rFonts w:ascii="Century Schoolbook" w:eastAsia="Times New Roman" w:hAnsi="Century Schoolbook" w:cs="Arial"/>
      <w:b/>
      <w:bCs/>
      <w:iCs/>
      <w:sz w:val="28"/>
      <w:szCs w:val="28"/>
      <w:lang w:eastAsia="en-AU"/>
    </w:rPr>
  </w:style>
  <w:style w:type="paragraph" w:styleId="Header">
    <w:name w:val="header"/>
    <w:basedOn w:val="Normal"/>
    <w:link w:val="HeaderChar"/>
    <w:uiPriority w:val="99"/>
    <w:unhideWhenUsed/>
    <w:rsid w:val="001B7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FF"/>
  </w:style>
  <w:style w:type="paragraph" w:styleId="Footer">
    <w:name w:val="footer"/>
    <w:basedOn w:val="Normal"/>
    <w:link w:val="FooterChar"/>
    <w:uiPriority w:val="99"/>
    <w:unhideWhenUsed/>
    <w:rsid w:val="001B7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FF"/>
  </w:style>
  <w:style w:type="paragraph" w:styleId="BalloonText">
    <w:name w:val="Balloon Text"/>
    <w:basedOn w:val="Normal"/>
    <w:link w:val="BalloonTextChar"/>
    <w:uiPriority w:val="99"/>
    <w:semiHidden/>
    <w:unhideWhenUsed/>
    <w:rsid w:val="001B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FF"/>
    <w:rPr>
      <w:rFonts w:ascii="Tahoma" w:hAnsi="Tahoma" w:cs="Tahoma"/>
      <w:sz w:val="16"/>
      <w:szCs w:val="16"/>
    </w:rPr>
  </w:style>
  <w:style w:type="character" w:styleId="Hyperlink">
    <w:name w:val="Hyperlink"/>
    <w:basedOn w:val="DefaultParagraphFont"/>
    <w:uiPriority w:val="99"/>
    <w:unhideWhenUsed/>
    <w:rsid w:val="00FE5AFB"/>
    <w:rPr>
      <w:color w:val="0000FF" w:themeColor="hyperlink"/>
      <w:u w:val="single"/>
    </w:rPr>
  </w:style>
  <w:style w:type="paragraph" w:styleId="ListParagraph">
    <w:name w:val="List Paragraph"/>
    <w:basedOn w:val="Normal"/>
    <w:uiPriority w:val="34"/>
    <w:qFormat/>
    <w:rsid w:val="00FE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omestyler.com/desig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4</cp:revision>
  <dcterms:created xsi:type="dcterms:W3CDTF">2014-05-18T07:27:00Z</dcterms:created>
  <dcterms:modified xsi:type="dcterms:W3CDTF">2014-05-18T07:51:00Z</dcterms:modified>
</cp:coreProperties>
</file>